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87264">
      <w:pPr>
        <w:spacing w:before="305" w:line="219" w:lineRule="auto"/>
        <w:ind w:left="12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附表2</w:t>
      </w:r>
    </w:p>
    <w:p w14:paraId="069175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100" w:line="281" w:lineRule="auto"/>
        <w:ind w:right="1003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行政事业单位国有资产无偿划转、对外捐赠</w:t>
      </w:r>
      <w:r>
        <w:rPr>
          <w:rFonts w:ascii="宋体" w:hAnsi="宋体" w:eastAsia="宋体" w:cs="宋体"/>
          <w:b/>
          <w:bCs/>
          <w:spacing w:val="-8"/>
          <w:sz w:val="40"/>
          <w:szCs w:val="40"/>
        </w:rPr>
        <w:t>审批表</w:t>
      </w:r>
    </w:p>
    <w:p w14:paraId="1E8122B4">
      <w:pPr>
        <w:spacing w:before="6" w:line="227" w:lineRule="auto"/>
        <w:ind w:left="1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position w:val="-1"/>
          <w:sz w:val="24"/>
          <w:szCs w:val="24"/>
        </w:rPr>
        <w:t xml:space="preserve">申报单位：                                                      </w:t>
      </w:r>
      <w:r>
        <w:rPr>
          <w:rFonts w:ascii="宋体" w:hAnsi="宋体" w:eastAsia="宋体" w:cs="宋体"/>
          <w:position w:val="-1"/>
          <w:sz w:val="24"/>
          <w:szCs w:val="24"/>
        </w:rPr>
        <w:t xml:space="preserve">      </w:t>
      </w:r>
      <w:r>
        <w:rPr>
          <w:rFonts w:ascii="宋体" w:hAnsi="宋体" w:eastAsia="宋体" w:cs="宋体"/>
          <w:position w:val="1"/>
          <w:sz w:val="24"/>
          <w:szCs w:val="24"/>
        </w:rPr>
        <w:t>金额单位：元</w:t>
      </w:r>
    </w:p>
    <w:p w14:paraId="7514E1EB">
      <w:pPr>
        <w:spacing w:line="20" w:lineRule="exact"/>
      </w:pPr>
    </w:p>
    <w:tbl>
      <w:tblPr>
        <w:tblStyle w:val="5"/>
        <w:tblW w:w="10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069"/>
        <w:gridCol w:w="1119"/>
        <w:gridCol w:w="779"/>
        <w:gridCol w:w="669"/>
        <w:gridCol w:w="1029"/>
        <w:gridCol w:w="1039"/>
        <w:gridCol w:w="1019"/>
        <w:gridCol w:w="1039"/>
        <w:gridCol w:w="999"/>
        <w:gridCol w:w="994"/>
      </w:tblGrid>
      <w:tr w14:paraId="69346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7A6BBA2B">
            <w:pPr>
              <w:pStyle w:val="6"/>
              <w:spacing w:before="85" w:line="199" w:lineRule="auto"/>
              <w:ind w:left="282"/>
            </w:pPr>
            <w:r>
              <w:rPr>
                <w:spacing w:val="-2"/>
              </w:rPr>
              <w:t>序号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3D241CE">
            <w:pPr>
              <w:pStyle w:val="6"/>
              <w:spacing w:before="304" w:line="234" w:lineRule="auto"/>
              <w:ind w:left="270" w:right="273"/>
            </w:pPr>
            <w:r>
              <w:rPr>
                <w:spacing w:val="7"/>
              </w:rPr>
              <w:t>资产</w:t>
            </w:r>
            <w: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1119" w:type="dxa"/>
            <w:vMerge w:val="restart"/>
            <w:tcBorders>
              <w:bottom w:val="nil"/>
            </w:tcBorders>
            <w:vAlign w:val="top"/>
          </w:tcPr>
          <w:p w14:paraId="28147C2C">
            <w:pPr>
              <w:pStyle w:val="6"/>
              <w:spacing w:before="166" w:line="221" w:lineRule="auto"/>
              <w:ind w:left="171"/>
            </w:pPr>
            <w:r>
              <w:rPr>
                <w:spacing w:val="3"/>
              </w:rPr>
              <w:t>型号规</w:t>
            </w:r>
            <w:r>
              <w:rPr>
                <w:spacing w:val="-21"/>
                <w:w w:val="99"/>
              </w:rPr>
              <w:t>格(地</w:t>
            </w:r>
            <w:r>
              <w:rPr>
                <w:spacing w:val="-6"/>
              </w:rPr>
              <w:t>址)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18D1838">
            <w:pPr>
              <w:spacing w:line="244" w:lineRule="auto"/>
              <w:rPr>
                <w:rFonts w:ascii="Arial"/>
                <w:sz w:val="21"/>
              </w:rPr>
            </w:pPr>
          </w:p>
          <w:p w14:paraId="5B72AFD8">
            <w:pPr>
              <w:pStyle w:val="6"/>
              <w:spacing w:before="81" w:line="224" w:lineRule="auto"/>
              <w:ind w:left="132" w:right="127"/>
            </w:pPr>
            <w:r>
              <w:rPr>
                <w:spacing w:val="-5"/>
              </w:rPr>
              <w:t>计量</w:t>
            </w:r>
            <w:r>
              <w:rPr>
                <w:spacing w:val="4"/>
              </w:rPr>
              <w:t>单位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textDirection w:val="tbRlV"/>
            <w:vAlign w:val="top"/>
          </w:tcPr>
          <w:p w14:paraId="649F2641">
            <w:pPr>
              <w:pStyle w:val="6"/>
              <w:spacing w:before="225" w:line="201" w:lineRule="auto"/>
              <w:ind w:left="333"/>
            </w:pPr>
            <w:r>
              <w:rPr>
                <w:spacing w:val="12"/>
              </w:rPr>
              <w:t>数量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top"/>
          </w:tcPr>
          <w:p w14:paraId="38929A99">
            <w:pPr>
              <w:spacing w:line="241" w:lineRule="auto"/>
              <w:rPr>
                <w:rFonts w:ascii="Arial"/>
                <w:sz w:val="21"/>
              </w:rPr>
            </w:pPr>
          </w:p>
          <w:p w14:paraId="0BF4F7AE">
            <w:pPr>
              <w:pStyle w:val="6"/>
              <w:spacing w:before="82" w:line="225" w:lineRule="auto"/>
              <w:ind w:left="254" w:right="248"/>
            </w:pPr>
            <w:r>
              <w:rPr>
                <w:spacing w:val="4"/>
              </w:rPr>
              <w:t>取得</w:t>
            </w:r>
            <w:r>
              <w:rPr>
                <w:spacing w:val="8"/>
              </w:rPr>
              <w:t>日期</w:t>
            </w:r>
          </w:p>
        </w:tc>
        <w:tc>
          <w:tcPr>
            <w:tcW w:w="3097" w:type="dxa"/>
            <w:gridSpan w:val="3"/>
            <w:vAlign w:val="top"/>
          </w:tcPr>
          <w:p w14:paraId="7C76EC03">
            <w:pPr>
              <w:pStyle w:val="6"/>
              <w:spacing w:before="153" w:line="218" w:lineRule="auto"/>
              <w:ind w:left="1125"/>
            </w:pPr>
            <w:r>
              <w:rPr>
                <w:spacing w:val="-6"/>
              </w:rPr>
              <w:t>价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值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347DB8DD">
            <w:pPr>
              <w:pStyle w:val="6"/>
              <w:spacing w:before="310" w:line="236" w:lineRule="auto"/>
              <w:ind w:left="248" w:right="231"/>
            </w:pPr>
            <w:r>
              <w:rPr>
                <w:spacing w:val="4"/>
              </w:rPr>
              <w:t>处置方式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73C00BBD">
            <w:pPr>
              <w:spacing w:line="242" w:lineRule="auto"/>
              <w:rPr>
                <w:rFonts w:ascii="Arial"/>
                <w:sz w:val="21"/>
              </w:rPr>
            </w:pPr>
          </w:p>
          <w:p w14:paraId="31AF3E6F">
            <w:pPr>
              <w:pStyle w:val="6"/>
              <w:spacing w:before="81" w:line="224" w:lineRule="auto"/>
              <w:ind w:left="119" w:right="89"/>
            </w:pPr>
            <w:r>
              <w:rPr>
                <w:spacing w:val="8"/>
              </w:rPr>
              <w:t>缴入国</w:t>
            </w:r>
            <w:bookmarkStart w:id="0" w:name="_GoBack"/>
            <w:bookmarkEnd w:id="0"/>
            <w:r>
              <w:rPr>
                <w:spacing w:val="3"/>
              </w:rPr>
              <w:t>库金额</w:t>
            </w:r>
          </w:p>
        </w:tc>
      </w:tr>
      <w:tr w14:paraId="1E508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3ACBFC0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55F3390B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Merge w:val="continue"/>
            <w:tcBorders>
              <w:top w:val="nil"/>
            </w:tcBorders>
            <w:vAlign w:val="top"/>
          </w:tcPr>
          <w:p w14:paraId="7DC4B33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511A56CE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textDirection w:val="tbRlV"/>
            <w:vAlign w:val="top"/>
          </w:tcPr>
          <w:p w14:paraId="5E45EB3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top"/>
          </w:tcPr>
          <w:p w14:paraId="2501B8A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7C151E8">
            <w:pPr>
              <w:pStyle w:val="6"/>
              <w:spacing w:before="52" w:line="213" w:lineRule="auto"/>
              <w:ind w:left="264" w:right="253"/>
            </w:pPr>
            <w:r>
              <w:rPr>
                <w:spacing w:val="5"/>
              </w:rPr>
              <w:t>账面</w:t>
            </w:r>
            <w:r>
              <w:rPr>
                <w:spacing w:val="4"/>
              </w:rPr>
              <w:t>原值</w:t>
            </w:r>
          </w:p>
        </w:tc>
        <w:tc>
          <w:tcPr>
            <w:tcW w:w="1019" w:type="dxa"/>
            <w:vAlign w:val="top"/>
          </w:tcPr>
          <w:p w14:paraId="1B74145A">
            <w:pPr>
              <w:pStyle w:val="6"/>
              <w:spacing w:before="52" w:line="213" w:lineRule="auto"/>
              <w:ind w:left="256" w:right="242"/>
            </w:pPr>
            <w:r>
              <w:rPr>
                <w:spacing w:val="5"/>
              </w:rPr>
              <w:t>账面</w:t>
            </w:r>
            <w:r>
              <w:rPr>
                <w:spacing w:val="4"/>
              </w:rPr>
              <w:t>净值</w:t>
            </w:r>
          </w:p>
        </w:tc>
        <w:tc>
          <w:tcPr>
            <w:tcW w:w="1039" w:type="dxa"/>
            <w:vAlign w:val="top"/>
          </w:tcPr>
          <w:p w14:paraId="3BC96C9F">
            <w:pPr>
              <w:pStyle w:val="6"/>
              <w:spacing w:before="38" w:line="218" w:lineRule="auto"/>
              <w:ind w:left="267" w:right="250"/>
            </w:pPr>
            <w:r>
              <w:rPr>
                <w:spacing w:val="5"/>
              </w:rPr>
              <w:t>评估</w:t>
            </w:r>
            <w:r>
              <w:rPr>
                <w:spacing w:val="4"/>
              </w:rPr>
              <w:t>价值</w:t>
            </w: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5CE41469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65CFD914">
            <w:pPr>
              <w:rPr>
                <w:rFonts w:ascii="Arial"/>
                <w:sz w:val="21"/>
              </w:rPr>
            </w:pPr>
          </w:p>
        </w:tc>
      </w:tr>
      <w:tr w14:paraId="54D43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5" w:type="dxa"/>
            <w:vAlign w:val="top"/>
          </w:tcPr>
          <w:p w14:paraId="4E02F4A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ADF097C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6AAD6E4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DE11515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51F6ED0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102D866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8F43DD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2CC54E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4392AE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0A24C2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26DB12C4">
            <w:pPr>
              <w:rPr>
                <w:rFonts w:ascii="Arial"/>
                <w:sz w:val="21"/>
              </w:rPr>
            </w:pPr>
          </w:p>
        </w:tc>
      </w:tr>
      <w:tr w14:paraId="41A7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35" w:type="dxa"/>
            <w:vAlign w:val="top"/>
          </w:tcPr>
          <w:p w14:paraId="55D79A76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5C485355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CC5FD4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986653A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3064E124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920779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A4D58A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3408E24D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47D5980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7D28F933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1444191F">
            <w:pPr>
              <w:rPr>
                <w:rFonts w:ascii="Arial"/>
                <w:sz w:val="21"/>
              </w:rPr>
            </w:pPr>
          </w:p>
        </w:tc>
      </w:tr>
      <w:tr w14:paraId="19A13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5" w:type="dxa"/>
            <w:vAlign w:val="top"/>
          </w:tcPr>
          <w:p w14:paraId="2E990880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B45DF1B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4A19862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D4511E5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03FBC82B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52731F1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3169AC6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49E04CD8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97AE6B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BED985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0E592FAA">
            <w:pPr>
              <w:rPr>
                <w:rFonts w:ascii="Arial"/>
                <w:sz w:val="21"/>
              </w:rPr>
            </w:pPr>
          </w:p>
        </w:tc>
      </w:tr>
      <w:tr w14:paraId="0C536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35" w:type="dxa"/>
            <w:vAlign w:val="top"/>
          </w:tcPr>
          <w:p w14:paraId="6864A555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4223E42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776110A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8ED2D7E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1502F1FC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F7B3E2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6917E2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84810B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73B6E5B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737D01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727D538C">
            <w:pPr>
              <w:rPr>
                <w:rFonts w:ascii="Arial"/>
                <w:sz w:val="21"/>
              </w:rPr>
            </w:pPr>
          </w:p>
        </w:tc>
      </w:tr>
      <w:tr w14:paraId="60944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5" w:type="dxa"/>
            <w:vAlign w:val="top"/>
          </w:tcPr>
          <w:p w14:paraId="62066B7F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6AC0505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 w14:paraId="0C91775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81C4635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2C31C603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7405AFB2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1300891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009902CE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747B67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FC50BD2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24A97D5F">
            <w:pPr>
              <w:rPr>
                <w:rFonts w:ascii="Arial"/>
                <w:sz w:val="21"/>
              </w:rPr>
            </w:pPr>
          </w:p>
        </w:tc>
      </w:tr>
      <w:tr w14:paraId="4D36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04" w:type="dxa"/>
            <w:gridSpan w:val="2"/>
            <w:vAlign w:val="top"/>
          </w:tcPr>
          <w:p w14:paraId="217FC7FC">
            <w:pPr>
              <w:pStyle w:val="6"/>
              <w:spacing w:before="193" w:line="218" w:lineRule="auto"/>
              <w:ind w:left="495"/>
            </w:pPr>
            <w:r>
              <w:rPr>
                <w:spacing w:val="5"/>
              </w:rPr>
              <w:t>合计</w:t>
            </w:r>
          </w:p>
        </w:tc>
        <w:tc>
          <w:tcPr>
            <w:tcW w:w="1119" w:type="dxa"/>
            <w:vAlign w:val="top"/>
          </w:tcPr>
          <w:p w14:paraId="477C106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A5A124F"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 w14:paraId="5C647B56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9049B1A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061ECBC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7497DD6B"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 w14:paraId="2957E5B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618B331">
            <w:pPr>
              <w:rPr>
                <w:rFonts w:ascii="Arial"/>
                <w:sz w:val="21"/>
              </w:rPr>
            </w:pPr>
          </w:p>
        </w:tc>
        <w:tc>
          <w:tcPr>
            <w:tcW w:w="994" w:type="dxa"/>
            <w:vAlign w:val="top"/>
          </w:tcPr>
          <w:p w14:paraId="0693D95F">
            <w:pPr>
              <w:rPr>
                <w:rFonts w:ascii="Arial"/>
                <w:sz w:val="21"/>
              </w:rPr>
            </w:pPr>
          </w:p>
        </w:tc>
      </w:tr>
      <w:tr w14:paraId="3D37F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504" w:type="dxa"/>
            <w:gridSpan w:val="2"/>
            <w:vAlign w:val="top"/>
          </w:tcPr>
          <w:p w14:paraId="29C476BF">
            <w:pPr>
              <w:pStyle w:val="6"/>
              <w:spacing w:before="217" w:line="222" w:lineRule="auto"/>
              <w:ind w:left="245"/>
            </w:pPr>
            <w:r>
              <w:rPr>
                <w:spacing w:val="6"/>
              </w:rPr>
              <w:t>处置原因</w:t>
            </w:r>
          </w:p>
        </w:tc>
        <w:tc>
          <w:tcPr>
            <w:tcW w:w="8686" w:type="dxa"/>
            <w:gridSpan w:val="9"/>
            <w:vAlign w:val="top"/>
          </w:tcPr>
          <w:p w14:paraId="59FFBA3E">
            <w:pPr>
              <w:rPr>
                <w:rFonts w:ascii="Arial"/>
                <w:sz w:val="21"/>
              </w:rPr>
            </w:pPr>
          </w:p>
        </w:tc>
      </w:tr>
      <w:tr w14:paraId="4A22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5100" w:type="dxa"/>
            <w:gridSpan w:val="6"/>
            <w:vAlign w:val="top"/>
          </w:tcPr>
          <w:p w14:paraId="44F89C76">
            <w:pPr>
              <w:pStyle w:val="6"/>
              <w:spacing w:before="64" w:line="219" w:lineRule="auto"/>
              <w:ind w:left="85"/>
            </w:pPr>
            <w:r>
              <w:rPr>
                <w:spacing w:val="-1"/>
              </w:rPr>
              <w:t>划出单位意见：</w:t>
            </w:r>
          </w:p>
          <w:p w14:paraId="5E7743D1">
            <w:pPr>
              <w:spacing w:line="333" w:lineRule="auto"/>
              <w:rPr>
                <w:rFonts w:ascii="Arial"/>
                <w:sz w:val="21"/>
              </w:rPr>
            </w:pPr>
          </w:p>
          <w:p w14:paraId="3CD689C1">
            <w:pPr>
              <w:spacing w:line="334" w:lineRule="auto"/>
              <w:rPr>
                <w:rFonts w:ascii="Arial"/>
                <w:sz w:val="21"/>
              </w:rPr>
            </w:pPr>
          </w:p>
          <w:p w14:paraId="08667A64">
            <w:pPr>
              <w:pStyle w:val="6"/>
              <w:spacing w:before="81" w:line="234" w:lineRule="auto"/>
              <w:ind w:left="85"/>
            </w:pPr>
            <w:r>
              <w:rPr>
                <w:spacing w:val="-1"/>
                <w:position w:val="-1"/>
              </w:rPr>
              <w:t>经办人：</w:t>
            </w:r>
            <w:r>
              <w:rPr>
                <w:spacing w:val="9"/>
                <w:position w:val="-1"/>
              </w:rPr>
              <w:t xml:space="preserve">           </w:t>
            </w:r>
            <w:r>
              <w:rPr>
                <w:spacing w:val="-1"/>
                <w:position w:val="1"/>
              </w:rPr>
              <w:t>负责人：</w:t>
            </w:r>
          </w:p>
          <w:p w14:paraId="632A190C">
            <w:pPr>
              <w:pStyle w:val="6"/>
              <w:spacing w:before="243" w:line="219" w:lineRule="auto"/>
              <w:ind w:left="3564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  <w:tc>
          <w:tcPr>
            <w:tcW w:w="5090" w:type="dxa"/>
            <w:gridSpan w:val="5"/>
            <w:vAlign w:val="top"/>
          </w:tcPr>
          <w:p w14:paraId="4C5B529D">
            <w:pPr>
              <w:pStyle w:val="6"/>
              <w:spacing w:before="54" w:line="219" w:lineRule="auto"/>
              <w:ind w:left="85"/>
            </w:pPr>
            <w:r>
              <w:rPr>
                <w:spacing w:val="-1"/>
              </w:rPr>
              <w:t>划出单位主管部门意见：</w:t>
            </w:r>
          </w:p>
          <w:p w14:paraId="7EE68BA9">
            <w:pPr>
              <w:spacing w:line="348" w:lineRule="auto"/>
              <w:rPr>
                <w:rFonts w:ascii="Arial"/>
                <w:sz w:val="21"/>
              </w:rPr>
            </w:pPr>
          </w:p>
          <w:p w14:paraId="1636F07F">
            <w:pPr>
              <w:spacing w:line="349" w:lineRule="auto"/>
              <w:rPr>
                <w:rFonts w:ascii="Arial"/>
                <w:sz w:val="21"/>
              </w:rPr>
            </w:pPr>
          </w:p>
          <w:p w14:paraId="1A2308C5">
            <w:pPr>
              <w:pStyle w:val="6"/>
              <w:spacing w:before="81" w:line="227" w:lineRule="auto"/>
              <w:ind w:left="85"/>
            </w:pPr>
            <w:r>
              <w:rPr>
                <w:spacing w:val="-1"/>
              </w:rPr>
              <w:t>经办人：</w:t>
            </w:r>
            <w:r>
              <w:rPr>
                <w:spacing w:val="10"/>
              </w:rPr>
              <w:t xml:space="preserve">           </w:t>
            </w:r>
            <w:r>
              <w:rPr>
                <w:spacing w:val="-1"/>
              </w:rPr>
              <w:t>负责人：</w:t>
            </w:r>
          </w:p>
          <w:p w14:paraId="0150E29C">
            <w:pPr>
              <w:pStyle w:val="6"/>
              <w:spacing w:before="253" w:line="219" w:lineRule="auto"/>
              <w:ind w:left="3515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57E71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100" w:type="dxa"/>
            <w:gridSpan w:val="6"/>
            <w:vAlign w:val="top"/>
          </w:tcPr>
          <w:p w14:paraId="5EC7C507">
            <w:pPr>
              <w:pStyle w:val="6"/>
              <w:spacing w:before="56" w:line="219" w:lineRule="auto"/>
              <w:ind w:left="85"/>
            </w:pPr>
            <w:r>
              <w:rPr>
                <w:spacing w:val="-1"/>
              </w:rPr>
              <w:t>划入单位意见：</w:t>
            </w:r>
          </w:p>
          <w:p w14:paraId="3F178F3D">
            <w:pPr>
              <w:spacing w:line="348" w:lineRule="auto"/>
              <w:rPr>
                <w:rFonts w:ascii="Arial"/>
                <w:sz w:val="21"/>
              </w:rPr>
            </w:pPr>
          </w:p>
          <w:p w14:paraId="0CB4276A">
            <w:pPr>
              <w:spacing w:line="348" w:lineRule="auto"/>
              <w:rPr>
                <w:rFonts w:ascii="Arial"/>
                <w:sz w:val="21"/>
              </w:rPr>
            </w:pPr>
          </w:p>
          <w:p w14:paraId="6D0518A5">
            <w:pPr>
              <w:pStyle w:val="6"/>
              <w:spacing w:before="82" w:line="227" w:lineRule="auto"/>
              <w:ind w:left="85"/>
            </w:pPr>
            <w:r>
              <w:rPr>
                <w:spacing w:val="-1"/>
              </w:rPr>
              <w:t>经办人：</w:t>
            </w:r>
            <w:r>
              <w:rPr>
                <w:spacing w:val="10"/>
              </w:rPr>
              <w:t xml:space="preserve">           </w:t>
            </w:r>
            <w:r>
              <w:rPr>
                <w:spacing w:val="-1"/>
              </w:rPr>
              <w:t>负责人：</w:t>
            </w:r>
          </w:p>
          <w:p w14:paraId="739B1941">
            <w:pPr>
              <w:pStyle w:val="6"/>
              <w:spacing w:before="263" w:line="219" w:lineRule="auto"/>
              <w:ind w:left="3564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  <w:tc>
          <w:tcPr>
            <w:tcW w:w="5090" w:type="dxa"/>
            <w:gridSpan w:val="5"/>
            <w:vAlign w:val="top"/>
          </w:tcPr>
          <w:p w14:paraId="1BBBBE5E">
            <w:pPr>
              <w:pStyle w:val="6"/>
              <w:spacing w:before="36" w:line="219" w:lineRule="auto"/>
              <w:ind w:left="85"/>
            </w:pPr>
            <w:r>
              <w:rPr>
                <w:spacing w:val="-1"/>
              </w:rPr>
              <w:t>划入单位主管部门意见：</w:t>
            </w:r>
          </w:p>
          <w:p w14:paraId="1CEBBA01">
            <w:pPr>
              <w:spacing w:line="242" w:lineRule="auto"/>
              <w:rPr>
                <w:rFonts w:ascii="Arial"/>
                <w:sz w:val="21"/>
              </w:rPr>
            </w:pPr>
          </w:p>
          <w:p w14:paraId="59C36AB9">
            <w:pPr>
              <w:spacing w:line="242" w:lineRule="auto"/>
              <w:rPr>
                <w:rFonts w:ascii="Arial"/>
                <w:sz w:val="21"/>
              </w:rPr>
            </w:pPr>
          </w:p>
          <w:p w14:paraId="35BDA97B">
            <w:pPr>
              <w:spacing w:line="243" w:lineRule="auto"/>
              <w:rPr>
                <w:rFonts w:ascii="Arial"/>
                <w:sz w:val="21"/>
              </w:rPr>
            </w:pPr>
          </w:p>
          <w:p w14:paraId="1E1958B4">
            <w:pPr>
              <w:pStyle w:val="6"/>
              <w:spacing w:before="81" w:line="219" w:lineRule="auto"/>
              <w:ind w:left="85"/>
            </w:pPr>
            <w:r>
              <w:rPr>
                <w:spacing w:val="-1"/>
              </w:rPr>
              <w:t>经办人：            负责人：</w:t>
            </w:r>
          </w:p>
          <w:p w14:paraId="7C75711F">
            <w:pPr>
              <w:pStyle w:val="6"/>
              <w:spacing w:before="263" w:line="219" w:lineRule="auto"/>
              <w:ind w:left="3555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630F3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10190" w:type="dxa"/>
            <w:gridSpan w:val="11"/>
            <w:vAlign w:val="top"/>
          </w:tcPr>
          <w:p w14:paraId="4766D44A">
            <w:pPr>
              <w:pStyle w:val="6"/>
              <w:spacing w:before="68" w:line="219" w:lineRule="auto"/>
              <w:ind w:left="115"/>
            </w:pPr>
            <w:r>
              <w:rPr>
                <w:spacing w:val="-1"/>
              </w:rPr>
              <w:t>资产主管部门意见：</w:t>
            </w:r>
          </w:p>
          <w:p w14:paraId="381A3421">
            <w:pPr>
              <w:spacing w:line="246" w:lineRule="auto"/>
              <w:rPr>
                <w:rFonts w:ascii="Arial"/>
                <w:sz w:val="21"/>
              </w:rPr>
            </w:pPr>
          </w:p>
          <w:p w14:paraId="04AD5E7A">
            <w:pPr>
              <w:spacing w:line="246" w:lineRule="auto"/>
              <w:rPr>
                <w:rFonts w:ascii="Arial"/>
                <w:sz w:val="21"/>
              </w:rPr>
            </w:pPr>
          </w:p>
          <w:p w14:paraId="07816C02">
            <w:pPr>
              <w:spacing w:line="247" w:lineRule="auto"/>
              <w:rPr>
                <w:rFonts w:ascii="Arial"/>
                <w:sz w:val="21"/>
              </w:rPr>
            </w:pPr>
          </w:p>
          <w:p w14:paraId="4C8677D0">
            <w:pPr>
              <w:spacing w:line="247" w:lineRule="auto"/>
              <w:rPr>
                <w:rFonts w:ascii="Arial"/>
                <w:sz w:val="21"/>
              </w:rPr>
            </w:pPr>
          </w:p>
          <w:p w14:paraId="77D802E1">
            <w:pPr>
              <w:spacing w:line="247" w:lineRule="auto"/>
              <w:rPr>
                <w:rFonts w:ascii="Arial"/>
                <w:sz w:val="21"/>
              </w:rPr>
            </w:pPr>
          </w:p>
          <w:p w14:paraId="5813B30F">
            <w:pPr>
              <w:pStyle w:val="6"/>
              <w:spacing w:before="81" w:line="227" w:lineRule="auto"/>
              <w:ind w:left="2525"/>
            </w:pPr>
            <w:r>
              <w:rPr>
                <w:spacing w:val="-1"/>
              </w:rPr>
              <w:t>经办人：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"/>
              </w:rPr>
              <w:t>分管人：</w:t>
            </w:r>
            <w:r>
              <w:rPr>
                <w:spacing w:val="9"/>
              </w:rPr>
              <w:t xml:space="preserve">            </w:t>
            </w:r>
            <w:r>
              <w:rPr>
                <w:spacing w:val="-1"/>
              </w:rPr>
              <w:t>负责人：</w:t>
            </w:r>
          </w:p>
          <w:p w14:paraId="222239BF">
            <w:pPr>
              <w:pStyle w:val="6"/>
              <w:spacing w:before="243" w:line="219" w:lineRule="auto"/>
              <w:ind w:left="8645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40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 w14:paraId="2FAE7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19" w:lineRule="auto"/>
        <w:jc w:val="right"/>
        <w:textAlignment w:val="baseline"/>
        <w:rPr>
          <w:sz w:val="20"/>
          <w:szCs w:val="20"/>
        </w:rPr>
      </w:pPr>
      <w:r>
        <w:rPr>
          <w:rFonts w:ascii="宋体" w:hAnsi="宋体" w:eastAsia="宋体" w:cs="宋体"/>
          <w:spacing w:val="-23"/>
          <w:w w:val="88"/>
          <w:sz w:val="24"/>
          <w:szCs w:val="24"/>
        </w:rPr>
        <w:t>注：本表一式五份。省机关事务管理局资产管理处、划出单位主管部门、划出单位、划入单位主管部门、划入单位各一份。</w:t>
      </w:r>
    </w:p>
    <w:sectPr>
      <w:pgSz w:w="11900" w:h="16830"/>
      <w:pgMar w:top="1134" w:right="567" w:bottom="567" w:left="9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JjZjhkMTM2ZWMxZmZlYmFjNTk4MDhlMmI3NTkzMTgifQ=="/>
  </w:docVars>
  <w:rsids>
    <w:rsidRoot w:val="00000000"/>
    <w:rsid w:val="056843DD"/>
    <w:rsid w:val="27140AE9"/>
    <w:rsid w:val="27663BDC"/>
    <w:rsid w:val="42814D0F"/>
    <w:rsid w:val="4F7F767D"/>
    <w:rsid w:val="5E5925BD"/>
    <w:rsid w:val="5F491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665</Words>
  <Characters>665</Characters>
  <TotalTime>1</TotalTime>
  <ScaleCrop>false</ScaleCrop>
  <LinksUpToDate>false</LinksUpToDate>
  <CharactersWithSpaces>1035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2024-10-15T10:18:00Z</dcterms:created>
  <dc:creator>Kingsoft-PDF</dc:creator>
  <cp:lastModifiedBy>木子</cp:lastModifiedBy>
  <dcterms:modified xsi:type="dcterms:W3CDTF">2024-10-15T06:37:29Z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2024-10-15T10:18:42Z</vt:filetime>
  </property>
  <property fmtid="{D5CDD505-2E9C-101B-9397-08002B2CF9AE}" pid="4" name="UsrData">
    <vt:lpwstr>670dd100d76378001f926bd9wl</vt:lpwstr>
  </property>
  <property fmtid="{D5CDD505-2E9C-101B-9397-08002B2CF9AE}" pid="5" name="KSOProductBuildVer">
    <vt:lpwstr>2052-12.1.0.18276</vt:lpwstr>
  </property>
  <property fmtid="{D5CDD505-2E9C-101B-9397-08002B2CF9AE}" pid="6" name="ICV">
    <vt:lpwstr>ECDF2FD347914732806016DA9A8312E7_13</vt:lpwstr>
  </property>
</Properties>
</file>